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8B1" w:rsidRDefault="006E18B1" w:rsidP="006E18B1">
      <w:pPr>
        <w:pStyle w:val="a3"/>
        <w:ind w:leftChars="0" w:left="567" w:hanging="567"/>
        <w:jc w:val="center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高雄醫學大學</w:t>
      </w:r>
      <w:bookmarkStart w:id="0" w:name="_GoBack"/>
      <w:r>
        <w:rPr>
          <w:rFonts w:eastAsia="標楷體" w:hint="eastAsia"/>
          <w:sz w:val="40"/>
          <w:szCs w:val="40"/>
        </w:rPr>
        <w:t>高鐵免費乘車兌換券申請表</w:t>
      </w:r>
      <w:bookmarkEnd w:id="0"/>
    </w:p>
    <w:tbl>
      <w:tblPr>
        <w:tblpPr w:leftFromText="180" w:rightFromText="180" w:horzAnchor="margin" w:tblpY="740"/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"/>
        <w:gridCol w:w="1431"/>
        <w:gridCol w:w="272"/>
        <w:gridCol w:w="2698"/>
        <w:gridCol w:w="418"/>
        <w:gridCol w:w="1003"/>
        <w:gridCol w:w="1251"/>
        <w:gridCol w:w="2681"/>
      </w:tblGrid>
      <w:tr w:rsidR="006E18B1" w:rsidRPr="00EA1B9F" w:rsidTr="00DE3A25">
        <w:trPr>
          <w:trHeight w:val="635"/>
        </w:trPr>
        <w:tc>
          <w:tcPr>
            <w:tcW w:w="1116" w:type="pct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6E18B1" w:rsidRPr="00EA1B9F" w:rsidRDefault="006E18B1" w:rsidP="00DE3A25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EA1B9F">
              <w:rPr>
                <w:rFonts w:ascii="標楷體" w:eastAsia="標楷體" w:hAnsi="標楷體" w:hint="eastAsia"/>
                <w:sz w:val="32"/>
                <w:szCs w:val="32"/>
              </w:rPr>
              <w:t>申請單位</w:t>
            </w:r>
          </w:p>
        </w:tc>
        <w:tc>
          <w:tcPr>
            <w:tcW w:w="1581" w:type="pct"/>
            <w:gridSpan w:val="3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6E18B1" w:rsidRPr="00EA1B9F" w:rsidRDefault="006E18B1" w:rsidP="00DE3A2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52" w:type="pct"/>
            <w:gridSpan w:val="2"/>
            <w:tcBorders>
              <w:top w:val="single" w:sz="24" w:space="0" w:color="auto"/>
            </w:tcBorders>
            <w:shd w:val="clear" w:color="auto" w:fill="auto"/>
          </w:tcPr>
          <w:p w:rsidR="006E18B1" w:rsidRPr="00EA1B9F" w:rsidRDefault="006E18B1" w:rsidP="00DE3A25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EA1B9F">
              <w:rPr>
                <w:rFonts w:ascii="標楷體" w:eastAsia="標楷體" w:hAnsi="標楷體" w:hint="eastAsia"/>
                <w:sz w:val="32"/>
                <w:szCs w:val="32"/>
              </w:rPr>
              <w:t>申請張數</w:t>
            </w:r>
          </w:p>
        </w:tc>
        <w:tc>
          <w:tcPr>
            <w:tcW w:w="1251" w:type="pct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6E18B1" w:rsidRPr="00EA1B9F" w:rsidRDefault="006E18B1" w:rsidP="00DE3A2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E18B1" w:rsidRPr="00EA1B9F" w:rsidTr="00DE3A25">
        <w:trPr>
          <w:trHeight w:val="527"/>
        </w:trPr>
        <w:tc>
          <w:tcPr>
            <w:tcW w:w="1116" w:type="pct"/>
            <w:gridSpan w:val="2"/>
            <w:vMerge/>
            <w:tcBorders>
              <w:left w:val="single" w:sz="24" w:space="0" w:color="auto"/>
            </w:tcBorders>
            <w:shd w:val="clear" w:color="auto" w:fill="auto"/>
          </w:tcPr>
          <w:p w:rsidR="006E18B1" w:rsidRPr="00EA1B9F" w:rsidRDefault="006E18B1" w:rsidP="00DE3A2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81" w:type="pct"/>
            <w:gridSpan w:val="3"/>
            <w:vMerge/>
            <w:shd w:val="clear" w:color="auto" w:fill="auto"/>
          </w:tcPr>
          <w:p w:rsidR="006E18B1" w:rsidRPr="00EA1B9F" w:rsidRDefault="006E18B1" w:rsidP="00DE3A2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:rsidR="006E18B1" w:rsidRPr="00EA1B9F" w:rsidRDefault="006E18B1" w:rsidP="00DE3A25">
            <w:pPr>
              <w:spacing w:line="32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EA1B9F">
              <w:rPr>
                <w:rFonts w:ascii="標楷體" w:eastAsia="標楷體" w:hAnsi="標楷體" w:hint="eastAsia"/>
                <w:sz w:val="32"/>
                <w:szCs w:val="32"/>
              </w:rPr>
              <w:t>使用日期</w:t>
            </w:r>
          </w:p>
        </w:tc>
        <w:tc>
          <w:tcPr>
            <w:tcW w:w="1251" w:type="pct"/>
            <w:tcBorders>
              <w:right w:val="single" w:sz="24" w:space="0" w:color="auto"/>
            </w:tcBorders>
            <w:shd w:val="clear" w:color="auto" w:fill="auto"/>
          </w:tcPr>
          <w:p w:rsidR="006E18B1" w:rsidRPr="00EA1B9F" w:rsidRDefault="006E18B1" w:rsidP="00DE3A2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E18B1" w:rsidRPr="00EA1B9F" w:rsidTr="00DE3A25">
        <w:trPr>
          <w:trHeight w:val="1117"/>
        </w:trPr>
        <w:tc>
          <w:tcPr>
            <w:tcW w:w="1116" w:type="pct"/>
            <w:gridSpan w:val="2"/>
            <w:tcBorders>
              <w:left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E18B1" w:rsidRPr="00EA1B9F" w:rsidRDefault="006E18B1" w:rsidP="00DE3A25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EA1B9F">
              <w:rPr>
                <w:rFonts w:ascii="標楷體" w:eastAsia="標楷體" w:hAnsi="標楷體" w:hint="eastAsia"/>
                <w:sz w:val="32"/>
                <w:szCs w:val="32"/>
              </w:rPr>
              <w:t>用途</w:t>
            </w:r>
          </w:p>
        </w:tc>
        <w:tc>
          <w:tcPr>
            <w:tcW w:w="3884" w:type="pct"/>
            <w:gridSpan w:val="6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E18B1" w:rsidRPr="00EA1B9F" w:rsidRDefault="006E18B1" w:rsidP="00DE3A2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E18B1" w:rsidRPr="00EA1B9F" w:rsidTr="00DE3A25">
        <w:trPr>
          <w:trHeight w:val="873"/>
        </w:trPr>
        <w:tc>
          <w:tcPr>
            <w:tcW w:w="448" w:type="pc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6E18B1" w:rsidRPr="00EA1B9F" w:rsidRDefault="006E18B1" w:rsidP="00DE3A25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勾選</w:t>
            </w:r>
          </w:p>
        </w:tc>
        <w:tc>
          <w:tcPr>
            <w:tcW w:w="2717" w:type="pct"/>
            <w:gridSpan w:val="5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6E18B1" w:rsidRPr="00EA1B9F" w:rsidRDefault="006E18B1" w:rsidP="00DE3A25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請領項目</w:t>
            </w:r>
          </w:p>
        </w:tc>
        <w:tc>
          <w:tcPr>
            <w:tcW w:w="1835" w:type="pct"/>
            <w:gridSpan w:val="2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E18B1" w:rsidRPr="00EA1B9F" w:rsidRDefault="006E18B1" w:rsidP="00DE3A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檢附文件</w:t>
            </w:r>
          </w:p>
        </w:tc>
      </w:tr>
      <w:tr w:rsidR="006E18B1" w:rsidRPr="00EA1B9F" w:rsidTr="00DE3A25">
        <w:trPr>
          <w:trHeight w:val="1458"/>
        </w:trPr>
        <w:tc>
          <w:tcPr>
            <w:tcW w:w="448" w:type="pct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6E18B1" w:rsidRPr="00EA1B9F" w:rsidRDefault="006E18B1" w:rsidP="00DE3A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17" w:type="pct"/>
            <w:gridSpan w:val="5"/>
            <w:shd w:val="clear" w:color="auto" w:fill="auto"/>
            <w:vAlign w:val="center"/>
          </w:tcPr>
          <w:p w:rsidR="006E18B1" w:rsidRPr="00EA1B9F" w:rsidRDefault="006E18B1" w:rsidP="00DE3A25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194FCF">
              <w:rPr>
                <w:rFonts w:ascii="標楷體" w:eastAsia="標楷體" w:hAnsi="標楷體" w:hint="eastAsia"/>
                <w:sz w:val="28"/>
                <w:szCs w:val="28"/>
              </w:rPr>
              <w:t>校長因公指示之發放對象。</w:t>
            </w:r>
          </w:p>
        </w:tc>
        <w:tc>
          <w:tcPr>
            <w:tcW w:w="1835" w:type="pct"/>
            <w:gridSpan w:val="2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6E18B1" w:rsidRDefault="006E18B1" w:rsidP="00DE3A25">
            <w:pPr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發放事由</w:t>
            </w:r>
            <w:r w:rsidRPr="00EA1B9F">
              <w:rPr>
                <w:rFonts w:ascii="標楷體" w:eastAsia="標楷體" w:hAnsi="標楷體" w:hint="eastAsia"/>
                <w:sz w:val="28"/>
                <w:szCs w:val="28"/>
              </w:rPr>
              <w:t>________________</w:t>
            </w:r>
          </w:p>
          <w:p w:rsidR="006E18B1" w:rsidRPr="00335794" w:rsidRDefault="006E18B1" w:rsidP="00DE3A25">
            <w:pPr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EA1B9F">
              <w:rPr>
                <w:rFonts w:ascii="標楷體" w:eastAsia="標楷體" w:hAnsi="標楷體" w:hint="eastAsia"/>
                <w:sz w:val="28"/>
                <w:szCs w:val="28"/>
              </w:rPr>
              <w:t>________________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</w:t>
            </w:r>
          </w:p>
        </w:tc>
      </w:tr>
      <w:tr w:rsidR="006E18B1" w:rsidRPr="00EA1B9F" w:rsidTr="00DE3A25">
        <w:trPr>
          <w:trHeight w:val="1458"/>
        </w:trPr>
        <w:tc>
          <w:tcPr>
            <w:tcW w:w="448" w:type="pct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6E18B1" w:rsidRPr="00EA1B9F" w:rsidRDefault="006E18B1" w:rsidP="00DE3A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17" w:type="pct"/>
            <w:gridSpan w:val="5"/>
            <w:shd w:val="clear" w:color="auto" w:fill="auto"/>
            <w:vAlign w:val="center"/>
          </w:tcPr>
          <w:p w:rsidR="006E18B1" w:rsidRPr="00EA1B9F" w:rsidRDefault="006E18B1" w:rsidP="00DE3A2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94FCF">
              <w:rPr>
                <w:rFonts w:ascii="標楷體" w:eastAsia="標楷體" w:hAnsi="標楷體" w:hint="eastAsia"/>
                <w:sz w:val="28"/>
                <w:szCs w:val="28"/>
              </w:rPr>
              <w:t>辦理全校性慶典活動、教育訓練等。</w:t>
            </w:r>
          </w:p>
        </w:tc>
        <w:tc>
          <w:tcPr>
            <w:tcW w:w="1835" w:type="pct"/>
            <w:gridSpan w:val="2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6E18B1" w:rsidRDefault="006E18B1" w:rsidP="00DE3A2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1B9F">
              <w:rPr>
                <w:rFonts w:ascii="標楷體" w:eastAsia="標楷體" w:hAnsi="標楷體" w:hint="eastAsia"/>
                <w:sz w:val="28"/>
                <w:szCs w:val="28"/>
              </w:rPr>
              <w:t>參與對象________________</w:t>
            </w:r>
          </w:p>
          <w:p w:rsidR="006E18B1" w:rsidRDefault="006E18B1" w:rsidP="00DE3A2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1B9F">
              <w:rPr>
                <w:rFonts w:ascii="標楷體" w:eastAsia="標楷體" w:hAnsi="標楷體" w:hint="eastAsia"/>
                <w:sz w:val="28"/>
                <w:szCs w:val="28"/>
              </w:rPr>
              <w:t>參與人數________________</w:t>
            </w:r>
          </w:p>
          <w:p w:rsidR="006E18B1" w:rsidRPr="00194FCF" w:rsidRDefault="006E18B1" w:rsidP="00DE3A2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1B9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194FCF">
              <w:rPr>
                <w:rFonts w:ascii="標楷體" w:eastAsia="標楷體" w:hAnsi="標楷體" w:hint="eastAsia"/>
                <w:sz w:val="28"/>
                <w:szCs w:val="28"/>
              </w:rPr>
              <w:t>活動計劃書</w:t>
            </w:r>
          </w:p>
          <w:p w:rsidR="006E18B1" w:rsidRPr="00194FCF" w:rsidRDefault="006E18B1" w:rsidP="00DE3A2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1B9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194FCF">
              <w:rPr>
                <w:rFonts w:ascii="標楷體" w:eastAsia="標楷體" w:hAnsi="標楷體" w:hint="eastAsia"/>
                <w:sz w:val="28"/>
                <w:szCs w:val="28"/>
              </w:rPr>
              <w:t>活動辦理簽陳</w:t>
            </w:r>
          </w:p>
        </w:tc>
      </w:tr>
      <w:tr w:rsidR="006E18B1" w:rsidRPr="00EA1B9F" w:rsidTr="00DE3A25">
        <w:trPr>
          <w:trHeight w:val="1458"/>
        </w:trPr>
        <w:tc>
          <w:tcPr>
            <w:tcW w:w="448" w:type="pct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6E18B1" w:rsidRPr="00EA1B9F" w:rsidRDefault="006E18B1" w:rsidP="00DE3A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17" w:type="pct"/>
            <w:gridSpan w:val="5"/>
            <w:shd w:val="clear" w:color="auto" w:fill="auto"/>
            <w:vAlign w:val="center"/>
          </w:tcPr>
          <w:p w:rsidR="006E18B1" w:rsidRPr="00EA1B9F" w:rsidRDefault="006E18B1" w:rsidP="00DE3A2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94FCF">
              <w:rPr>
                <w:rFonts w:ascii="標楷體" w:eastAsia="標楷體" w:hAnsi="標楷體" w:hint="eastAsia"/>
                <w:sz w:val="28"/>
                <w:szCs w:val="28"/>
              </w:rPr>
              <w:t>辦理全校性教職員工表彰事蹟、貢獻獎勵等。</w:t>
            </w:r>
          </w:p>
        </w:tc>
        <w:tc>
          <w:tcPr>
            <w:tcW w:w="1835" w:type="pct"/>
            <w:gridSpan w:val="2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6E18B1" w:rsidRDefault="006E18B1" w:rsidP="00DE3A2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1B9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相關事蹟或獎勵事由</w:t>
            </w:r>
          </w:p>
          <w:p w:rsidR="006E18B1" w:rsidRDefault="006E18B1" w:rsidP="00DE3A2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1B9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免費乘車兌換券發放名單</w:t>
            </w:r>
          </w:p>
          <w:p w:rsidR="006E18B1" w:rsidRPr="00194FCF" w:rsidRDefault="006E18B1" w:rsidP="00DE3A25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EA1B9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</w:tr>
      <w:tr w:rsidR="006E18B1" w:rsidRPr="00EA1B9F" w:rsidTr="00DE3A25">
        <w:trPr>
          <w:trHeight w:val="1458"/>
        </w:trPr>
        <w:tc>
          <w:tcPr>
            <w:tcW w:w="448" w:type="pct"/>
            <w:tcBorders>
              <w:left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E18B1" w:rsidRPr="00EA1B9F" w:rsidRDefault="006E18B1" w:rsidP="00DE3A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17" w:type="pct"/>
            <w:gridSpan w:val="5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E18B1" w:rsidRPr="00EA1B9F" w:rsidRDefault="006E18B1" w:rsidP="00DE3A2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94FCF">
              <w:rPr>
                <w:rFonts w:ascii="標楷體" w:eastAsia="標楷體" w:hAnsi="標楷體" w:hint="eastAsia"/>
                <w:sz w:val="28"/>
                <w:szCs w:val="28"/>
              </w:rPr>
              <w:t>其他有助學校校務發展或提升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形象</w:t>
            </w:r>
            <w:r w:rsidRPr="00194FCF">
              <w:rPr>
                <w:rFonts w:ascii="標楷體" w:eastAsia="標楷體" w:hAnsi="標楷體" w:hint="eastAsia"/>
                <w:sz w:val="28"/>
                <w:szCs w:val="28"/>
              </w:rPr>
              <w:t>之獎勵等。</w:t>
            </w:r>
          </w:p>
        </w:tc>
        <w:tc>
          <w:tcPr>
            <w:tcW w:w="1835" w:type="pct"/>
            <w:gridSpan w:val="2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E18B1" w:rsidRDefault="006E18B1" w:rsidP="00DE3A2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1B9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獎勵事由</w:t>
            </w:r>
          </w:p>
          <w:p w:rsidR="006E18B1" w:rsidRDefault="006E18B1" w:rsidP="00DE3A2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1B9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免費乘車兌換券發放名單</w:t>
            </w:r>
          </w:p>
          <w:p w:rsidR="006E18B1" w:rsidRPr="00194FCF" w:rsidRDefault="006E18B1" w:rsidP="00DE3A25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EA1B9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</w:tr>
      <w:tr w:rsidR="006E18B1" w:rsidRPr="00EA1B9F" w:rsidTr="00DE3A25">
        <w:trPr>
          <w:trHeight w:val="599"/>
        </w:trPr>
        <w:tc>
          <w:tcPr>
            <w:tcW w:w="2502" w:type="pct"/>
            <w:gridSpan w:val="4"/>
            <w:tcBorders>
              <w:top w:val="single" w:sz="24" w:space="0" w:color="auto"/>
              <w:left w:val="single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18B1" w:rsidRPr="00EA1B9F" w:rsidRDefault="006E18B1" w:rsidP="00DE3A25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申請單位</w:t>
            </w:r>
          </w:p>
        </w:tc>
        <w:tc>
          <w:tcPr>
            <w:tcW w:w="1247" w:type="pct"/>
            <w:gridSpan w:val="3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6E18B1" w:rsidRPr="00EA1B9F" w:rsidRDefault="006E18B1" w:rsidP="00DE3A25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A1B9F">
              <w:rPr>
                <w:rFonts w:ascii="標楷體" w:eastAsia="標楷體" w:hAnsi="標楷體" w:hint="eastAsia"/>
                <w:sz w:val="32"/>
                <w:szCs w:val="32"/>
              </w:rPr>
              <w:t>人事室</w:t>
            </w:r>
          </w:p>
        </w:tc>
        <w:tc>
          <w:tcPr>
            <w:tcW w:w="1251" w:type="pct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E18B1" w:rsidRPr="00EA1B9F" w:rsidRDefault="006E18B1" w:rsidP="00DE3A2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首長核決</w:t>
            </w:r>
            <w:proofErr w:type="gramEnd"/>
          </w:p>
        </w:tc>
      </w:tr>
      <w:tr w:rsidR="006E18B1" w:rsidRPr="00EA1B9F" w:rsidTr="00DE3A25">
        <w:trPr>
          <w:trHeight w:val="577"/>
        </w:trPr>
        <w:tc>
          <w:tcPr>
            <w:tcW w:w="1243" w:type="pct"/>
            <w:gridSpan w:val="3"/>
            <w:tcBorders>
              <w:top w:val="single" w:sz="12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6E18B1" w:rsidRPr="00EA1B9F" w:rsidRDefault="006E18B1" w:rsidP="00DE3A25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A1B9F">
              <w:rPr>
                <w:rFonts w:ascii="標楷體" w:eastAsia="標楷體" w:hAnsi="標楷體" w:hint="eastAsia"/>
                <w:sz w:val="32"/>
                <w:szCs w:val="32"/>
              </w:rPr>
              <w:t>申請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</w:tc>
        <w:tc>
          <w:tcPr>
            <w:tcW w:w="125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E18B1" w:rsidRDefault="006E18B1" w:rsidP="00DE3A25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單位主管</w:t>
            </w:r>
          </w:p>
        </w:tc>
        <w:tc>
          <w:tcPr>
            <w:tcW w:w="1247" w:type="pct"/>
            <w:gridSpan w:val="3"/>
            <w:vMerge/>
            <w:shd w:val="clear" w:color="auto" w:fill="auto"/>
            <w:vAlign w:val="center"/>
          </w:tcPr>
          <w:p w:rsidR="006E18B1" w:rsidRPr="00EA1B9F" w:rsidRDefault="006E18B1" w:rsidP="00DE3A25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51" w:type="pct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6E18B1" w:rsidRDefault="006E18B1" w:rsidP="00DE3A25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E18B1" w:rsidRPr="00EA1B9F" w:rsidTr="00DE3A25">
        <w:trPr>
          <w:trHeight w:val="1523"/>
        </w:trPr>
        <w:tc>
          <w:tcPr>
            <w:tcW w:w="1243" w:type="pct"/>
            <w:gridSpan w:val="3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6E18B1" w:rsidRDefault="006E18B1" w:rsidP="00DE3A25">
            <w:pPr>
              <w:rPr>
                <w:rFonts w:eastAsia="標楷體"/>
                <w:spacing w:val="-20"/>
                <w:sz w:val="20"/>
                <w:szCs w:val="20"/>
              </w:rPr>
            </w:pPr>
          </w:p>
          <w:p w:rsidR="006E18B1" w:rsidRDefault="006E18B1" w:rsidP="00DE3A25">
            <w:pPr>
              <w:rPr>
                <w:rFonts w:eastAsia="標楷體"/>
                <w:spacing w:val="-20"/>
                <w:sz w:val="20"/>
                <w:szCs w:val="20"/>
              </w:rPr>
            </w:pPr>
          </w:p>
          <w:p w:rsidR="006E18B1" w:rsidRDefault="006E18B1" w:rsidP="00DE3A25">
            <w:pPr>
              <w:rPr>
                <w:rFonts w:eastAsia="標楷體"/>
                <w:spacing w:val="-20"/>
                <w:sz w:val="20"/>
                <w:szCs w:val="20"/>
              </w:rPr>
            </w:pPr>
          </w:p>
          <w:p w:rsidR="006E18B1" w:rsidRPr="00EA1B9F" w:rsidRDefault="006E18B1" w:rsidP="00DE3A25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eastAsia="標楷體" w:hint="eastAsia"/>
                <w:spacing w:val="-20"/>
                <w:sz w:val="20"/>
                <w:szCs w:val="20"/>
              </w:rPr>
              <w:t>聯絡分機：</w:t>
            </w:r>
          </w:p>
        </w:tc>
        <w:tc>
          <w:tcPr>
            <w:tcW w:w="1259" w:type="pct"/>
            <w:tcBorders>
              <w:bottom w:val="single" w:sz="24" w:space="0" w:color="auto"/>
            </w:tcBorders>
            <w:shd w:val="clear" w:color="auto" w:fill="auto"/>
          </w:tcPr>
          <w:p w:rsidR="006E18B1" w:rsidRDefault="006E18B1" w:rsidP="00DE3A25">
            <w:pPr>
              <w:rPr>
                <w:rFonts w:eastAsia="標楷體"/>
                <w:spacing w:val="-20"/>
                <w:sz w:val="20"/>
                <w:szCs w:val="20"/>
              </w:rPr>
            </w:pPr>
            <w:r>
              <w:rPr>
                <w:rFonts w:eastAsia="標楷體" w:hint="eastAsia"/>
                <w:spacing w:val="-20"/>
                <w:sz w:val="20"/>
                <w:szCs w:val="20"/>
              </w:rPr>
              <w:t>二級主管</w:t>
            </w:r>
          </w:p>
          <w:p w:rsidR="006E18B1" w:rsidRDefault="006E18B1" w:rsidP="00DE3A25">
            <w:pPr>
              <w:rPr>
                <w:rFonts w:eastAsia="標楷體"/>
                <w:spacing w:val="-20"/>
                <w:sz w:val="20"/>
                <w:szCs w:val="20"/>
              </w:rPr>
            </w:pPr>
          </w:p>
          <w:p w:rsidR="006E18B1" w:rsidRPr="00EA1B9F" w:rsidRDefault="006E18B1" w:rsidP="00DE3A25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eastAsia="標楷體" w:hint="eastAsia"/>
                <w:spacing w:val="-20"/>
                <w:sz w:val="20"/>
                <w:szCs w:val="20"/>
              </w:rPr>
              <w:t>一級主管</w:t>
            </w:r>
          </w:p>
        </w:tc>
        <w:tc>
          <w:tcPr>
            <w:tcW w:w="1247" w:type="pct"/>
            <w:gridSpan w:val="3"/>
            <w:tcBorders>
              <w:bottom w:val="single" w:sz="24" w:space="0" w:color="auto"/>
            </w:tcBorders>
            <w:shd w:val="clear" w:color="auto" w:fill="auto"/>
          </w:tcPr>
          <w:p w:rsidR="006E18B1" w:rsidRPr="00EA1B9F" w:rsidRDefault="006E18B1" w:rsidP="00DE3A2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51" w:type="pct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E18B1" w:rsidRPr="00EA1B9F" w:rsidRDefault="006E18B1" w:rsidP="00DE3A2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E18B1" w:rsidRPr="00EA1B9F" w:rsidTr="00DE3A25">
        <w:trPr>
          <w:trHeight w:val="259"/>
        </w:trPr>
        <w:tc>
          <w:tcPr>
            <w:tcW w:w="5000" w:type="pct"/>
            <w:gridSpan w:val="8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E18B1" w:rsidRPr="00EA1B9F" w:rsidRDefault="006E18B1" w:rsidP="00DE3A25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2660"/>
        <w:gridCol w:w="2693"/>
        <w:gridCol w:w="2693"/>
        <w:gridCol w:w="2694"/>
      </w:tblGrid>
      <w:tr w:rsidR="006E18B1" w:rsidTr="00DE3A25">
        <w:tc>
          <w:tcPr>
            <w:tcW w:w="2660" w:type="dxa"/>
            <w:vAlign w:val="center"/>
          </w:tcPr>
          <w:p w:rsidR="006E18B1" w:rsidRDefault="006E18B1" w:rsidP="00DE3A25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F229F">
              <w:rPr>
                <w:rFonts w:ascii="標楷體" w:eastAsia="標楷體" w:hAnsi="標楷體" w:hint="eastAsia"/>
                <w:sz w:val="32"/>
                <w:szCs w:val="32"/>
              </w:rPr>
              <w:t>簽收人</w:t>
            </w:r>
          </w:p>
          <w:p w:rsidR="006E18B1" w:rsidRPr="00A16745" w:rsidRDefault="006E18B1" w:rsidP="00DE3A25">
            <w:pPr>
              <w:spacing w:line="400" w:lineRule="exact"/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proofErr w:type="gramStart"/>
            <w:r>
              <w:rPr>
                <w:rFonts w:ascii="新細明體" w:eastAsia="新細明體" w:hAnsi="新細明體" w:hint="eastAsia"/>
                <w:sz w:val="16"/>
                <w:szCs w:val="16"/>
              </w:rPr>
              <w:t>經准後</w:t>
            </w:r>
            <w:proofErr w:type="gramEnd"/>
            <w:r w:rsidRPr="00A16745">
              <w:rPr>
                <w:rFonts w:ascii="新細明體" w:eastAsia="新細明體" w:hAnsi="新細明體" w:hint="eastAsia"/>
                <w:sz w:val="16"/>
                <w:szCs w:val="16"/>
              </w:rPr>
              <w:t>人事室通知領取時簽收</w:t>
            </w:r>
          </w:p>
        </w:tc>
        <w:tc>
          <w:tcPr>
            <w:tcW w:w="2693" w:type="dxa"/>
            <w:vAlign w:val="center"/>
          </w:tcPr>
          <w:p w:rsidR="006E18B1" w:rsidRPr="00A16745" w:rsidRDefault="006E18B1" w:rsidP="00DE3A25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6E18B1" w:rsidRPr="008F229F" w:rsidRDefault="006E18B1" w:rsidP="00DE3A25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F229F"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</w:p>
        </w:tc>
        <w:tc>
          <w:tcPr>
            <w:tcW w:w="2694" w:type="dxa"/>
            <w:vAlign w:val="center"/>
          </w:tcPr>
          <w:p w:rsidR="006E18B1" w:rsidRDefault="006E18B1" w:rsidP="00DE3A2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E18B1" w:rsidRDefault="006E18B1" w:rsidP="006E18B1">
      <w:pPr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依據本校</w:t>
      </w:r>
      <w:r w:rsidRPr="0073337A">
        <w:rPr>
          <w:rFonts w:ascii="標楷體" w:eastAsia="標楷體" w:hAnsi="標楷體" w:hint="eastAsia"/>
          <w:szCs w:val="28"/>
        </w:rPr>
        <w:t>高鐵乘車兌換券發放</w:t>
      </w:r>
      <w:r>
        <w:rPr>
          <w:rFonts w:ascii="標楷體" w:eastAsia="標楷體" w:hAnsi="標楷體" w:hint="eastAsia"/>
          <w:szCs w:val="28"/>
        </w:rPr>
        <w:t>原則辦理。</w:t>
      </w:r>
    </w:p>
    <w:p w:rsidR="006E18B1" w:rsidRPr="008F229F" w:rsidRDefault="006E18B1" w:rsidP="006E18B1">
      <w:pPr>
        <w:pStyle w:val="a3"/>
        <w:ind w:leftChars="0" w:left="567" w:hanging="567"/>
        <w:rPr>
          <w:rFonts w:ascii="標楷體" w:eastAsia="標楷體" w:hAnsi="標楷體"/>
          <w:szCs w:val="28"/>
        </w:rPr>
      </w:pPr>
      <w:proofErr w:type="gramStart"/>
      <w:r>
        <w:rPr>
          <w:rFonts w:ascii="標楷體" w:eastAsia="標楷體" w:hAnsi="標楷體" w:hint="eastAsia"/>
          <w:szCs w:val="28"/>
        </w:rPr>
        <w:t>註</w:t>
      </w:r>
      <w:proofErr w:type="gramEnd"/>
      <w:r>
        <w:rPr>
          <w:rFonts w:ascii="標楷體" w:eastAsia="標楷體" w:hAnsi="標楷體" w:hint="eastAsia"/>
          <w:szCs w:val="28"/>
        </w:rPr>
        <w:t>：</w:t>
      </w:r>
      <w:r w:rsidRPr="008F229F">
        <w:rPr>
          <w:rFonts w:ascii="標楷體" w:eastAsia="標楷體" w:hAnsi="標楷體" w:hint="eastAsia"/>
          <w:szCs w:val="28"/>
        </w:rPr>
        <w:t>本</w:t>
      </w:r>
      <w:r>
        <w:rPr>
          <w:rFonts w:ascii="標楷體" w:eastAsia="標楷體" w:hAnsi="標楷體" w:hint="eastAsia"/>
          <w:szCs w:val="28"/>
        </w:rPr>
        <w:t>表至少</w:t>
      </w:r>
      <w:r w:rsidRPr="008F229F">
        <w:rPr>
          <w:rFonts w:ascii="標楷體" w:eastAsia="標楷體" w:hAnsi="標楷體" w:hint="eastAsia"/>
          <w:szCs w:val="28"/>
        </w:rPr>
        <w:t>須</w:t>
      </w:r>
      <w:r>
        <w:rPr>
          <w:rFonts w:ascii="標楷體" w:eastAsia="標楷體" w:hAnsi="標楷體" w:hint="eastAsia"/>
          <w:szCs w:val="28"/>
        </w:rPr>
        <w:t>發放前10</w:t>
      </w:r>
      <w:r w:rsidRPr="008F229F">
        <w:rPr>
          <w:rFonts w:ascii="標楷體" w:eastAsia="標楷體" w:hAnsi="標楷體" w:hint="eastAsia"/>
          <w:szCs w:val="28"/>
        </w:rPr>
        <w:t>天前申請</w:t>
      </w:r>
      <w:r>
        <w:rPr>
          <w:rFonts w:ascii="標楷體" w:eastAsia="標楷體" w:hAnsi="標楷體" w:hint="eastAsia"/>
          <w:szCs w:val="28"/>
        </w:rPr>
        <w:t>，</w:t>
      </w:r>
      <w:r w:rsidRPr="008F229F">
        <w:rPr>
          <w:rFonts w:ascii="標楷體" w:eastAsia="標楷體" w:hAnsi="標楷體" w:hint="eastAsia"/>
          <w:szCs w:val="28"/>
        </w:rPr>
        <w:t>奉核後正本留存人事室</w:t>
      </w:r>
    </w:p>
    <w:p w:rsidR="004E0DB8" w:rsidRDefault="004E0DB8" w:rsidP="001C27C0">
      <w:pPr>
        <w:jc w:val="center"/>
        <w:rPr>
          <w:rFonts w:ascii="標楷體" w:eastAsia="標楷體" w:hAnsi="標楷體" w:hint="eastAsia"/>
          <w:sz w:val="36"/>
          <w:szCs w:val="36"/>
        </w:rPr>
      </w:pPr>
      <w:r w:rsidRPr="004E0DB8">
        <w:rPr>
          <w:rFonts w:ascii="標楷體" w:eastAsia="標楷體" w:hAnsi="標楷體" w:hint="eastAsia"/>
          <w:sz w:val="36"/>
          <w:szCs w:val="36"/>
        </w:rPr>
        <w:lastRenderedPageBreak/>
        <w:t>高雄醫學大學高鐵乘車兌換券發放</w:t>
      </w:r>
      <w:r w:rsidR="00E017C9">
        <w:rPr>
          <w:rFonts w:ascii="標楷體" w:eastAsia="標楷體" w:hAnsi="標楷體" w:hint="eastAsia"/>
          <w:sz w:val="36"/>
          <w:szCs w:val="36"/>
        </w:rPr>
        <w:t>原則</w:t>
      </w:r>
    </w:p>
    <w:p w:rsidR="009665CF" w:rsidRPr="009665CF" w:rsidRDefault="009665CF" w:rsidP="009665CF">
      <w:pPr>
        <w:jc w:val="right"/>
        <w:rPr>
          <w:rFonts w:ascii="標楷體" w:eastAsia="標楷體" w:hAnsi="標楷體"/>
          <w:sz w:val="20"/>
          <w:szCs w:val="20"/>
        </w:rPr>
      </w:pPr>
      <w:r w:rsidRPr="009665CF">
        <w:rPr>
          <w:rFonts w:ascii="標楷體" w:eastAsia="標楷體" w:hAnsi="標楷體" w:hint="eastAsia"/>
          <w:sz w:val="20"/>
          <w:szCs w:val="20"/>
        </w:rPr>
        <w:t>106.11.13　 秘書室1062300469號簽呈核准通過</w:t>
      </w:r>
    </w:p>
    <w:p w:rsidR="003C6811" w:rsidRPr="003C6811" w:rsidRDefault="003C6811" w:rsidP="003C6811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3C6811">
        <w:rPr>
          <w:rFonts w:ascii="標楷體" w:eastAsia="標楷體" w:hAnsi="標楷體" w:hint="eastAsia"/>
          <w:sz w:val="28"/>
          <w:szCs w:val="28"/>
        </w:rPr>
        <w:t>本校為</w:t>
      </w:r>
      <w:r>
        <w:rPr>
          <w:rFonts w:ascii="標楷體" w:eastAsia="標楷體" w:hAnsi="標楷體" w:hint="eastAsia"/>
          <w:sz w:val="28"/>
          <w:szCs w:val="28"/>
        </w:rPr>
        <w:t>台灣</w:t>
      </w:r>
      <w:r w:rsidRPr="003C6811">
        <w:rPr>
          <w:rFonts w:ascii="標楷體" w:eastAsia="標楷體" w:hAnsi="標楷體" w:hint="eastAsia"/>
          <w:sz w:val="28"/>
          <w:szCs w:val="28"/>
        </w:rPr>
        <w:t>高鐵企業會員，享有乘車回饋，為</w:t>
      </w:r>
      <w:r>
        <w:rPr>
          <w:rFonts w:ascii="標楷體" w:eastAsia="標楷體" w:hAnsi="標楷體" w:hint="eastAsia"/>
          <w:sz w:val="28"/>
          <w:szCs w:val="28"/>
        </w:rPr>
        <w:t>辦理</w:t>
      </w:r>
      <w:r w:rsidRPr="003C6811">
        <w:rPr>
          <w:rFonts w:ascii="標楷體" w:eastAsia="標楷體" w:hAnsi="標楷體" w:hint="eastAsia"/>
          <w:sz w:val="28"/>
          <w:szCs w:val="28"/>
        </w:rPr>
        <w:t>高鐵乘車兌換券之發放，特訂定本</w:t>
      </w:r>
      <w:r w:rsidR="00E017C9">
        <w:rPr>
          <w:rFonts w:ascii="標楷體" w:eastAsia="標楷體" w:hAnsi="標楷體" w:hint="eastAsia"/>
          <w:sz w:val="28"/>
          <w:szCs w:val="28"/>
        </w:rPr>
        <w:t>原則</w:t>
      </w:r>
      <w:r w:rsidRPr="003C6811">
        <w:rPr>
          <w:rFonts w:ascii="標楷體" w:eastAsia="標楷體" w:hAnsi="標楷體" w:hint="eastAsia"/>
          <w:sz w:val="28"/>
          <w:szCs w:val="28"/>
        </w:rPr>
        <w:t>。</w:t>
      </w:r>
    </w:p>
    <w:p w:rsidR="003C6811" w:rsidRPr="003C6811" w:rsidRDefault="003C6811" w:rsidP="003C6811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3C6811">
        <w:rPr>
          <w:rFonts w:ascii="標楷體" w:eastAsia="標楷體" w:hAnsi="標楷體" w:hint="eastAsia"/>
          <w:sz w:val="28"/>
          <w:szCs w:val="28"/>
        </w:rPr>
        <w:t>乘車兌換券</w:t>
      </w:r>
      <w:r>
        <w:rPr>
          <w:rFonts w:ascii="標楷體" w:eastAsia="標楷體" w:hAnsi="標楷體" w:hint="eastAsia"/>
          <w:sz w:val="28"/>
          <w:szCs w:val="28"/>
        </w:rPr>
        <w:t>由高鐵公司</w:t>
      </w:r>
      <w:r w:rsidR="00B40B1F">
        <w:rPr>
          <w:rFonts w:ascii="標楷體" w:eastAsia="標楷體" w:hAnsi="標楷體" w:hint="eastAsia"/>
          <w:sz w:val="28"/>
          <w:szCs w:val="28"/>
        </w:rPr>
        <w:t>主動依本校及各附屬機構消費比率分配並</w:t>
      </w:r>
      <w:r>
        <w:rPr>
          <w:rFonts w:ascii="標楷體" w:eastAsia="標楷體" w:hAnsi="標楷體" w:hint="eastAsia"/>
          <w:sz w:val="28"/>
          <w:szCs w:val="28"/>
        </w:rPr>
        <w:t>寄送</w:t>
      </w:r>
      <w:r w:rsidR="009E1C3D">
        <w:rPr>
          <w:rFonts w:ascii="標楷體" w:eastAsia="標楷體" w:hAnsi="標楷體" w:hint="eastAsia"/>
          <w:sz w:val="28"/>
          <w:szCs w:val="28"/>
        </w:rPr>
        <w:t>；</w:t>
      </w:r>
      <w:r>
        <w:rPr>
          <w:rFonts w:ascii="標楷體" w:eastAsia="標楷體" w:hAnsi="標楷體" w:hint="eastAsia"/>
          <w:sz w:val="28"/>
          <w:szCs w:val="28"/>
        </w:rPr>
        <w:t>優惠</w:t>
      </w:r>
      <w:r w:rsidRPr="003C6811">
        <w:rPr>
          <w:rFonts w:ascii="標楷體" w:eastAsia="標楷體" w:hAnsi="標楷體" w:hint="eastAsia"/>
          <w:sz w:val="28"/>
          <w:szCs w:val="28"/>
        </w:rPr>
        <w:t>票</w:t>
      </w:r>
      <w:proofErr w:type="gramStart"/>
      <w:r w:rsidRPr="003C6811">
        <w:rPr>
          <w:rFonts w:ascii="標楷體" w:eastAsia="標楷體" w:hAnsi="標楷體" w:hint="eastAsia"/>
          <w:sz w:val="28"/>
          <w:szCs w:val="28"/>
        </w:rPr>
        <w:t>券</w:t>
      </w:r>
      <w:proofErr w:type="gramEnd"/>
      <w:r w:rsidR="009E1C3D">
        <w:rPr>
          <w:rFonts w:ascii="標楷體" w:eastAsia="標楷體" w:hAnsi="標楷體" w:hint="eastAsia"/>
          <w:sz w:val="28"/>
          <w:szCs w:val="28"/>
        </w:rPr>
        <w:t>種類</w:t>
      </w:r>
      <w:r>
        <w:rPr>
          <w:rFonts w:ascii="標楷體" w:eastAsia="標楷體" w:hAnsi="標楷體" w:hint="eastAsia"/>
          <w:sz w:val="28"/>
          <w:szCs w:val="28"/>
        </w:rPr>
        <w:t>如下</w:t>
      </w:r>
      <w:r w:rsidRPr="003C6811">
        <w:rPr>
          <w:rFonts w:ascii="標楷體" w:eastAsia="標楷體" w:hAnsi="標楷體" w:hint="eastAsia"/>
          <w:sz w:val="28"/>
          <w:szCs w:val="28"/>
        </w:rPr>
        <w:t>：</w:t>
      </w:r>
    </w:p>
    <w:p w:rsidR="003C6811" w:rsidRDefault="003C6811" w:rsidP="003C6811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3C6811">
        <w:rPr>
          <w:rFonts w:ascii="標楷體" w:eastAsia="標楷體" w:hAnsi="標楷體" w:hint="eastAsia"/>
          <w:sz w:val="28"/>
          <w:szCs w:val="28"/>
        </w:rPr>
        <w:t>乘車優惠兌換劵：企業會員</w:t>
      </w:r>
      <w:r w:rsidR="00B40B1F">
        <w:rPr>
          <w:rFonts w:ascii="標楷體" w:eastAsia="標楷體" w:hAnsi="標楷體" w:hint="eastAsia"/>
          <w:sz w:val="28"/>
          <w:szCs w:val="28"/>
        </w:rPr>
        <w:t>員工</w:t>
      </w:r>
      <w:r w:rsidRPr="003C6811">
        <w:rPr>
          <w:rFonts w:ascii="標楷體" w:eastAsia="標楷體" w:hAnsi="標楷體" w:hint="eastAsia"/>
          <w:sz w:val="28"/>
          <w:szCs w:val="28"/>
        </w:rPr>
        <w:t>憑</w:t>
      </w:r>
      <w:proofErr w:type="gramStart"/>
      <w:r w:rsidRPr="003C6811">
        <w:rPr>
          <w:rFonts w:ascii="標楷體" w:eastAsia="標楷體" w:hAnsi="標楷體" w:hint="eastAsia"/>
          <w:sz w:val="28"/>
          <w:szCs w:val="28"/>
        </w:rPr>
        <w:t>券</w:t>
      </w:r>
      <w:proofErr w:type="gramEnd"/>
      <w:r w:rsidR="00B40B1F">
        <w:rPr>
          <w:rFonts w:ascii="標楷體" w:eastAsia="標楷體" w:hAnsi="標楷體" w:hint="eastAsia"/>
          <w:sz w:val="28"/>
          <w:szCs w:val="28"/>
        </w:rPr>
        <w:t>於</w:t>
      </w:r>
      <w:r w:rsidR="00B40B1F" w:rsidRPr="003C6811">
        <w:rPr>
          <w:rFonts w:ascii="標楷體" w:eastAsia="標楷體" w:hAnsi="標楷體" w:hint="eastAsia"/>
          <w:sz w:val="28"/>
          <w:szCs w:val="28"/>
        </w:rPr>
        <w:t>指定期間</w:t>
      </w:r>
      <w:r w:rsidRPr="003C6811">
        <w:rPr>
          <w:rFonts w:ascii="標楷體" w:eastAsia="標楷體" w:hAnsi="標楷體" w:hint="eastAsia"/>
          <w:sz w:val="28"/>
          <w:szCs w:val="28"/>
        </w:rPr>
        <w:t>搭乘指定車次，</w:t>
      </w:r>
      <w:r w:rsidR="009E1C3D">
        <w:rPr>
          <w:rFonts w:ascii="標楷體" w:eastAsia="標楷體" w:hAnsi="標楷體" w:hint="eastAsia"/>
          <w:sz w:val="28"/>
          <w:szCs w:val="28"/>
        </w:rPr>
        <w:t>可</w:t>
      </w:r>
      <w:r w:rsidRPr="003C6811">
        <w:rPr>
          <w:rFonts w:ascii="標楷體" w:eastAsia="標楷體" w:hAnsi="標楷體" w:hint="eastAsia"/>
          <w:sz w:val="28"/>
          <w:szCs w:val="28"/>
        </w:rPr>
        <w:t>享折扣優惠。</w:t>
      </w:r>
    </w:p>
    <w:p w:rsidR="003C6811" w:rsidRDefault="003C6811" w:rsidP="003C6811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暑</w:t>
      </w:r>
      <w:r w:rsidRPr="003C6811">
        <w:rPr>
          <w:rFonts w:ascii="標楷體" w:eastAsia="標楷體" w:hAnsi="標楷體" w:hint="eastAsia"/>
          <w:sz w:val="28"/>
          <w:szCs w:val="28"/>
        </w:rPr>
        <w:t>期親子優惠</w:t>
      </w:r>
      <w:proofErr w:type="gramStart"/>
      <w:r w:rsidRPr="003C6811">
        <w:rPr>
          <w:rFonts w:ascii="標楷體" w:eastAsia="標楷體" w:hAnsi="標楷體" w:hint="eastAsia"/>
          <w:sz w:val="28"/>
          <w:szCs w:val="28"/>
        </w:rPr>
        <w:t>券</w:t>
      </w:r>
      <w:proofErr w:type="gramEnd"/>
      <w:r w:rsidRPr="003C6811">
        <w:rPr>
          <w:rFonts w:ascii="標楷體" w:eastAsia="標楷體" w:hAnsi="標楷體" w:hint="eastAsia"/>
          <w:sz w:val="28"/>
          <w:szCs w:val="28"/>
        </w:rPr>
        <w:t>：企業會員</w:t>
      </w:r>
      <w:r w:rsidR="00B40B1F">
        <w:rPr>
          <w:rFonts w:ascii="標楷體" w:eastAsia="標楷體" w:hAnsi="標楷體" w:hint="eastAsia"/>
          <w:sz w:val="28"/>
          <w:szCs w:val="28"/>
        </w:rPr>
        <w:t>員工</w:t>
      </w:r>
      <w:r w:rsidRPr="003C6811">
        <w:rPr>
          <w:rFonts w:ascii="標楷體" w:eastAsia="標楷體" w:hAnsi="標楷體" w:hint="eastAsia"/>
          <w:sz w:val="28"/>
          <w:szCs w:val="28"/>
        </w:rPr>
        <w:t>憑</w:t>
      </w:r>
      <w:proofErr w:type="gramStart"/>
      <w:r w:rsidRPr="003C6811">
        <w:rPr>
          <w:rFonts w:ascii="標楷體" w:eastAsia="標楷體" w:hAnsi="標楷體" w:hint="eastAsia"/>
          <w:sz w:val="28"/>
          <w:szCs w:val="28"/>
        </w:rPr>
        <w:t>券</w:t>
      </w:r>
      <w:proofErr w:type="gramEnd"/>
      <w:r w:rsidR="00B40B1F">
        <w:rPr>
          <w:rFonts w:ascii="標楷體" w:eastAsia="標楷體" w:hAnsi="標楷體" w:hint="eastAsia"/>
          <w:sz w:val="28"/>
          <w:szCs w:val="28"/>
        </w:rPr>
        <w:t>於</w:t>
      </w:r>
      <w:r w:rsidR="00B40B1F" w:rsidRPr="003C6811">
        <w:rPr>
          <w:rFonts w:ascii="標楷體" w:eastAsia="標楷體" w:hAnsi="標楷體" w:hint="eastAsia"/>
          <w:sz w:val="28"/>
          <w:szCs w:val="28"/>
        </w:rPr>
        <w:t>指定期間</w:t>
      </w:r>
      <w:r w:rsidRPr="003C6811">
        <w:rPr>
          <w:rFonts w:ascii="標楷體" w:eastAsia="標楷體" w:hAnsi="標楷體" w:hint="eastAsia"/>
          <w:sz w:val="28"/>
          <w:szCs w:val="28"/>
        </w:rPr>
        <w:t>搭乘指定車次，可享同行</w:t>
      </w:r>
      <w:proofErr w:type="gramStart"/>
      <w:r w:rsidRPr="003C6811">
        <w:rPr>
          <w:rFonts w:ascii="標楷體" w:eastAsia="標楷體" w:hAnsi="標楷體" w:hint="eastAsia"/>
          <w:sz w:val="28"/>
          <w:szCs w:val="28"/>
        </w:rPr>
        <w:t>孩</w:t>
      </w:r>
      <w:proofErr w:type="gramEnd"/>
      <w:r w:rsidRPr="003C6811">
        <w:rPr>
          <w:rFonts w:ascii="標楷體" w:eastAsia="標楷體" w:hAnsi="標楷體" w:hint="eastAsia"/>
          <w:sz w:val="28"/>
          <w:szCs w:val="28"/>
        </w:rPr>
        <w:t>童一人免費之優惠。</w:t>
      </w:r>
    </w:p>
    <w:p w:rsidR="003C6811" w:rsidRPr="003C6811" w:rsidRDefault="009E1C3D" w:rsidP="003C6811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免費乘車兌換劵：</w:t>
      </w:r>
      <w:r w:rsidR="00B40B1F" w:rsidRPr="003C6811">
        <w:rPr>
          <w:rFonts w:ascii="標楷體" w:eastAsia="標楷體" w:hAnsi="標楷體" w:hint="eastAsia"/>
          <w:sz w:val="28"/>
          <w:szCs w:val="28"/>
        </w:rPr>
        <w:t>企業會員</w:t>
      </w:r>
      <w:r>
        <w:rPr>
          <w:rFonts w:ascii="標楷體" w:eastAsia="標楷體" w:hAnsi="標楷體" w:hint="eastAsia"/>
          <w:sz w:val="28"/>
          <w:szCs w:val="28"/>
        </w:rPr>
        <w:t>員工</w:t>
      </w:r>
      <w:r w:rsidR="003C6811" w:rsidRPr="003C6811">
        <w:rPr>
          <w:rFonts w:ascii="標楷體" w:eastAsia="標楷體" w:hAnsi="標楷體" w:hint="eastAsia"/>
          <w:sz w:val="28"/>
          <w:szCs w:val="28"/>
        </w:rPr>
        <w:t>商旅出差，</w:t>
      </w:r>
      <w:r w:rsidR="00B40B1F">
        <w:rPr>
          <w:rFonts w:ascii="標楷體" w:eastAsia="標楷體" w:hAnsi="標楷體" w:hint="eastAsia"/>
          <w:sz w:val="28"/>
          <w:szCs w:val="28"/>
        </w:rPr>
        <w:t>於</w:t>
      </w:r>
      <w:r w:rsidR="003C6811" w:rsidRPr="003C6811">
        <w:rPr>
          <w:rFonts w:ascii="標楷體" w:eastAsia="標楷體" w:hAnsi="標楷體" w:hint="eastAsia"/>
          <w:sz w:val="28"/>
          <w:szCs w:val="28"/>
        </w:rPr>
        <w:t>訂票時主動告知或輸入企業統一編號，</w:t>
      </w:r>
      <w:r w:rsidR="00B40B1F" w:rsidRPr="003C6811">
        <w:rPr>
          <w:rFonts w:ascii="標楷體" w:eastAsia="標楷體" w:hAnsi="標楷體" w:hint="eastAsia"/>
          <w:sz w:val="28"/>
          <w:szCs w:val="28"/>
        </w:rPr>
        <w:t>半年內</w:t>
      </w:r>
      <w:r w:rsidR="003C6811" w:rsidRPr="003C6811">
        <w:rPr>
          <w:rFonts w:ascii="標楷體" w:eastAsia="標楷體" w:hAnsi="標楷體" w:hint="eastAsia"/>
          <w:sz w:val="28"/>
          <w:szCs w:val="28"/>
        </w:rPr>
        <w:t>搭乘高鐵累</w:t>
      </w:r>
      <w:r w:rsidR="00B40B1F">
        <w:rPr>
          <w:rFonts w:ascii="標楷體" w:eastAsia="標楷體" w:hAnsi="標楷體" w:hint="eastAsia"/>
          <w:sz w:val="28"/>
          <w:szCs w:val="28"/>
        </w:rPr>
        <w:t>計</w:t>
      </w:r>
      <w:r w:rsidR="003C6811" w:rsidRPr="003C6811">
        <w:rPr>
          <w:rFonts w:ascii="標楷體" w:eastAsia="標楷體" w:hAnsi="標楷體" w:hint="eastAsia"/>
          <w:sz w:val="28"/>
          <w:szCs w:val="28"/>
        </w:rPr>
        <w:t>金額達</w:t>
      </w:r>
      <w:r w:rsidR="003C6811" w:rsidRPr="003C6811">
        <w:rPr>
          <w:rFonts w:ascii="標楷體" w:eastAsia="標楷體" w:hAnsi="標楷體"/>
          <w:sz w:val="28"/>
          <w:szCs w:val="28"/>
        </w:rPr>
        <w:t>60</w:t>
      </w:r>
      <w:r w:rsidR="003C6811" w:rsidRPr="003C6811">
        <w:rPr>
          <w:rFonts w:ascii="標楷體" w:eastAsia="標楷體" w:hAnsi="標楷體" w:hint="eastAsia"/>
          <w:sz w:val="28"/>
          <w:szCs w:val="28"/>
        </w:rPr>
        <w:t>萬元以上，即可享有</w:t>
      </w:r>
      <w:r w:rsidR="003C6811" w:rsidRPr="003C6811">
        <w:rPr>
          <w:rFonts w:ascii="標楷體" w:eastAsia="標楷體" w:hAnsi="標楷體"/>
          <w:sz w:val="28"/>
          <w:szCs w:val="28"/>
        </w:rPr>
        <w:t>3%</w:t>
      </w:r>
      <w:r w:rsidR="003C6811" w:rsidRPr="003C6811">
        <w:rPr>
          <w:rFonts w:ascii="標楷體" w:eastAsia="標楷體" w:hAnsi="標楷體" w:hint="eastAsia"/>
          <w:sz w:val="28"/>
          <w:szCs w:val="28"/>
        </w:rPr>
        <w:t>之等值免費乘車兌換券回饋；不分團體票或個人票，</w:t>
      </w:r>
      <w:proofErr w:type="gramStart"/>
      <w:r w:rsidR="003C6811" w:rsidRPr="003C6811">
        <w:rPr>
          <w:rFonts w:ascii="標楷體" w:eastAsia="標楷體" w:hAnsi="標楷體" w:hint="eastAsia"/>
          <w:sz w:val="28"/>
          <w:szCs w:val="28"/>
        </w:rPr>
        <w:t>關係企業均能一併</w:t>
      </w:r>
      <w:proofErr w:type="gramEnd"/>
      <w:r w:rsidR="003C6811" w:rsidRPr="003C6811">
        <w:rPr>
          <w:rFonts w:ascii="標楷體" w:eastAsia="標楷體" w:hAnsi="標楷體" w:hint="eastAsia"/>
          <w:sz w:val="28"/>
          <w:szCs w:val="28"/>
        </w:rPr>
        <w:t>累積。</w:t>
      </w:r>
    </w:p>
    <w:p w:rsidR="003C6811" w:rsidRPr="003C6811" w:rsidRDefault="003C6811" w:rsidP="003C6811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優惠</w:t>
      </w:r>
      <w:r w:rsidRPr="003C6811">
        <w:rPr>
          <w:rFonts w:ascii="標楷體" w:eastAsia="標楷體" w:hAnsi="標楷體" w:hint="eastAsia"/>
          <w:sz w:val="28"/>
          <w:szCs w:val="28"/>
        </w:rPr>
        <w:t>票</w:t>
      </w:r>
      <w:proofErr w:type="gramStart"/>
      <w:r w:rsidRPr="003C6811">
        <w:rPr>
          <w:rFonts w:ascii="標楷體" w:eastAsia="標楷體" w:hAnsi="標楷體" w:hint="eastAsia"/>
          <w:sz w:val="28"/>
          <w:szCs w:val="28"/>
        </w:rPr>
        <w:t>券</w:t>
      </w:r>
      <w:proofErr w:type="gramEnd"/>
      <w:r w:rsidRPr="003C6811">
        <w:rPr>
          <w:rFonts w:ascii="標楷體" w:eastAsia="標楷體" w:hAnsi="標楷體" w:hint="eastAsia"/>
          <w:sz w:val="28"/>
          <w:szCs w:val="28"/>
        </w:rPr>
        <w:t>發放</w:t>
      </w:r>
      <w:r w:rsidR="00E96D42">
        <w:rPr>
          <w:rFonts w:ascii="標楷體" w:eastAsia="標楷體" w:hAnsi="標楷體" w:hint="eastAsia"/>
          <w:sz w:val="28"/>
          <w:szCs w:val="28"/>
        </w:rPr>
        <w:t>方式</w:t>
      </w:r>
      <w:r w:rsidRPr="003C6811">
        <w:rPr>
          <w:rFonts w:ascii="標楷體" w:eastAsia="標楷體" w:hAnsi="標楷體" w:hint="eastAsia"/>
          <w:sz w:val="28"/>
          <w:szCs w:val="28"/>
        </w:rPr>
        <w:t>：</w:t>
      </w:r>
    </w:p>
    <w:p w:rsidR="003C6811" w:rsidRDefault="003C6811" w:rsidP="003C6811">
      <w:pPr>
        <w:pStyle w:val="a3"/>
        <w:ind w:leftChars="-1" w:left="-2" w:firstLineChars="202" w:firstLine="566"/>
        <w:rPr>
          <w:rFonts w:ascii="標楷體" w:eastAsia="標楷體" w:hAnsi="標楷體"/>
          <w:sz w:val="28"/>
          <w:szCs w:val="28"/>
        </w:rPr>
      </w:pPr>
      <w:r w:rsidRPr="003C6811">
        <w:rPr>
          <w:rFonts w:ascii="標楷體" w:eastAsia="標楷體" w:hAnsi="標楷體" w:hint="eastAsia"/>
          <w:sz w:val="28"/>
          <w:szCs w:val="28"/>
        </w:rPr>
        <w:t>乘車優惠兌換劵及暑期親子優惠券由人事室逕行公告，供教職員工索取。</w:t>
      </w:r>
    </w:p>
    <w:p w:rsidR="003C6811" w:rsidRDefault="003C6811" w:rsidP="003C6811">
      <w:pPr>
        <w:pStyle w:val="a3"/>
        <w:ind w:leftChars="236" w:left="566"/>
        <w:rPr>
          <w:rFonts w:ascii="標楷體" w:eastAsia="標楷體" w:hAnsi="標楷體"/>
          <w:sz w:val="28"/>
          <w:szCs w:val="28"/>
        </w:rPr>
      </w:pPr>
      <w:r w:rsidRPr="003C6811">
        <w:rPr>
          <w:rFonts w:ascii="標楷體" w:eastAsia="標楷體" w:hAnsi="標楷體" w:hint="eastAsia"/>
          <w:sz w:val="28"/>
          <w:szCs w:val="28"/>
        </w:rPr>
        <w:t>免費乘車兌換劵依以下使用範圍發放，由申請單位填寫申請</w:t>
      </w:r>
      <w:r w:rsidR="00194FCF">
        <w:rPr>
          <w:rFonts w:ascii="標楷體" w:eastAsia="標楷體" w:hAnsi="標楷體" w:hint="eastAsia"/>
          <w:sz w:val="28"/>
          <w:szCs w:val="28"/>
        </w:rPr>
        <w:t>表</w:t>
      </w:r>
      <w:r w:rsidRPr="003C6811">
        <w:rPr>
          <w:rFonts w:ascii="標楷體" w:eastAsia="標楷體" w:hAnsi="標楷體" w:hint="eastAsia"/>
          <w:sz w:val="28"/>
          <w:szCs w:val="28"/>
        </w:rPr>
        <w:t>，並檢附相關文件向人事室提出申請，經校長核定後，通知申請單位具領。</w:t>
      </w:r>
    </w:p>
    <w:p w:rsidR="003C6811" w:rsidRDefault="003C6811" w:rsidP="003C6811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 w:val="28"/>
          <w:szCs w:val="28"/>
        </w:rPr>
      </w:pPr>
      <w:r w:rsidRPr="003C6811">
        <w:rPr>
          <w:rFonts w:ascii="標楷體" w:eastAsia="標楷體" w:hAnsi="標楷體" w:hint="eastAsia"/>
          <w:sz w:val="28"/>
          <w:szCs w:val="28"/>
        </w:rPr>
        <w:t>校長因公指示之發放對象。</w:t>
      </w:r>
    </w:p>
    <w:p w:rsidR="003C6811" w:rsidRDefault="003C6811" w:rsidP="003C6811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 w:val="28"/>
          <w:szCs w:val="28"/>
        </w:rPr>
      </w:pPr>
      <w:r w:rsidRPr="003C6811">
        <w:rPr>
          <w:rFonts w:ascii="標楷體" w:eastAsia="標楷體" w:hAnsi="標楷體" w:hint="eastAsia"/>
          <w:sz w:val="28"/>
          <w:szCs w:val="28"/>
        </w:rPr>
        <w:t>辦理全校性慶典活動、教育訓練等。</w:t>
      </w:r>
    </w:p>
    <w:p w:rsidR="003C6811" w:rsidRDefault="003C6811" w:rsidP="003C6811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 w:val="28"/>
          <w:szCs w:val="28"/>
        </w:rPr>
      </w:pPr>
      <w:r w:rsidRPr="003C6811">
        <w:rPr>
          <w:rFonts w:ascii="標楷體" w:eastAsia="標楷體" w:hAnsi="標楷體" w:hint="eastAsia"/>
          <w:sz w:val="28"/>
          <w:szCs w:val="28"/>
        </w:rPr>
        <w:t>辦理全校性教職員工表彰事蹟、貢獻獎勵等。</w:t>
      </w:r>
    </w:p>
    <w:p w:rsidR="003C6811" w:rsidRDefault="003C6811" w:rsidP="003C6811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 w:val="28"/>
          <w:szCs w:val="28"/>
        </w:rPr>
      </w:pPr>
      <w:r w:rsidRPr="003C6811">
        <w:rPr>
          <w:rFonts w:ascii="標楷體" w:eastAsia="標楷體" w:hAnsi="標楷體" w:hint="eastAsia"/>
          <w:sz w:val="28"/>
          <w:szCs w:val="28"/>
        </w:rPr>
        <w:t>其他有助學校校務發展或提升</w:t>
      </w:r>
      <w:r w:rsidR="009E1C3D">
        <w:rPr>
          <w:rFonts w:ascii="標楷體" w:eastAsia="標楷體" w:hAnsi="標楷體" w:hint="eastAsia"/>
          <w:sz w:val="28"/>
          <w:szCs w:val="28"/>
        </w:rPr>
        <w:t>形象</w:t>
      </w:r>
      <w:r w:rsidRPr="003C6811">
        <w:rPr>
          <w:rFonts w:ascii="標楷體" w:eastAsia="標楷體" w:hAnsi="標楷體" w:hint="eastAsia"/>
          <w:sz w:val="28"/>
          <w:szCs w:val="28"/>
        </w:rPr>
        <w:t>之獎勵等。</w:t>
      </w:r>
    </w:p>
    <w:p w:rsidR="00194FCF" w:rsidRPr="004E0DB8" w:rsidRDefault="009079E9" w:rsidP="009079E9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9079E9">
        <w:rPr>
          <w:rFonts w:ascii="標楷體" w:eastAsia="標楷體" w:hAnsi="標楷體" w:hint="eastAsia"/>
          <w:sz w:val="28"/>
          <w:szCs w:val="28"/>
        </w:rPr>
        <w:t>本</w:t>
      </w:r>
      <w:r w:rsidR="00E017C9">
        <w:rPr>
          <w:rFonts w:ascii="標楷體" w:eastAsia="標楷體" w:hAnsi="標楷體" w:hint="eastAsia"/>
          <w:sz w:val="28"/>
          <w:szCs w:val="28"/>
        </w:rPr>
        <w:t>原則</w:t>
      </w:r>
      <w:r w:rsidRPr="009079E9">
        <w:rPr>
          <w:rFonts w:ascii="標楷體" w:eastAsia="標楷體" w:hAnsi="標楷體" w:hint="eastAsia"/>
          <w:sz w:val="28"/>
          <w:szCs w:val="28"/>
        </w:rPr>
        <w:t>陳請首長核定後公布實施，修正時亦同。</w:t>
      </w:r>
    </w:p>
    <w:sectPr w:rsidR="00194FCF" w:rsidRPr="004E0DB8" w:rsidSect="003C681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7C1" w:rsidRDefault="00C107C1" w:rsidP="009E1C3D">
      <w:r>
        <w:separator/>
      </w:r>
    </w:p>
  </w:endnote>
  <w:endnote w:type="continuationSeparator" w:id="0">
    <w:p w:rsidR="00C107C1" w:rsidRDefault="00C107C1" w:rsidP="009E1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7C1" w:rsidRDefault="00C107C1" w:rsidP="009E1C3D">
      <w:r>
        <w:separator/>
      </w:r>
    </w:p>
  </w:footnote>
  <w:footnote w:type="continuationSeparator" w:id="0">
    <w:p w:rsidR="00C107C1" w:rsidRDefault="00C107C1" w:rsidP="009E1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24953"/>
    <w:multiLevelType w:val="hybridMultilevel"/>
    <w:tmpl w:val="6B1A5CC8"/>
    <w:lvl w:ilvl="0" w:tplc="E00CBB28">
      <w:start w:val="1"/>
      <w:numFmt w:val="taiwaneseCountingThousand"/>
      <w:lvlText w:val="（%1）"/>
      <w:lvlJc w:val="left"/>
      <w:pPr>
        <w:ind w:left="1451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>
    <w:nsid w:val="3D4B2CF6"/>
    <w:multiLevelType w:val="hybridMultilevel"/>
    <w:tmpl w:val="6B1A5CC8"/>
    <w:lvl w:ilvl="0" w:tplc="E00CBB28">
      <w:start w:val="1"/>
      <w:numFmt w:val="taiwaneseCountingThousand"/>
      <w:lvlText w:val="（%1）"/>
      <w:lvlJc w:val="left"/>
      <w:pPr>
        <w:ind w:left="1451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>
    <w:nsid w:val="43251BDD"/>
    <w:multiLevelType w:val="hybridMultilevel"/>
    <w:tmpl w:val="F7C29374"/>
    <w:lvl w:ilvl="0" w:tplc="52C4B9C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A679DD"/>
    <w:multiLevelType w:val="hybridMultilevel"/>
    <w:tmpl w:val="991EB77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9AC692F"/>
    <w:multiLevelType w:val="hybridMultilevel"/>
    <w:tmpl w:val="6B1A5CC8"/>
    <w:lvl w:ilvl="0" w:tplc="E00CBB28">
      <w:start w:val="1"/>
      <w:numFmt w:val="taiwaneseCountingThousand"/>
      <w:lvlText w:val="（%1）"/>
      <w:lvlJc w:val="left"/>
      <w:pPr>
        <w:ind w:left="1451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>
    <w:nsid w:val="761C5F8F"/>
    <w:multiLevelType w:val="hybridMultilevel"/>
    <w:tmpl w:val="6B1A5CC8"/>
    <w:lvl w:ilvl="0" w:tplc="E00CBB28">
      <w:start w:val="1"/>
      <w:numFmt w:val="taiwaneseCountingThousand"/>
      <w:lvlText w:val="（%1）"/>
      <w:lvlJc w:val="left"/>
      <w:pPr>
        <w:ind w:left="1451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811"/>
    <w:rsid w:val="000D6A3B"/>
    <w:rsid w:val="00131F39"/>
    <w:rsid w:val="001931A6"/>
    <w:rsid w:val="00194FCF"/>
    <w:rsid w:val="001C27C0"/>
    <w:rsid w:val="00335794"/>
    <w:rsid w:val="003C6811"/>
    <w:rsid w:val="004E0DB8"/>
    <w:rsid w:val="005E78DA"/>
    <w:rsid w:val="00601173"/>
    <w:rsid w:val="006E03AC"/>
    <w:rsid w:val="006E18B1"/>
    <w:rsid w:val="0073337A"/>
    <w:rsid w:val="007E3AC2"/>
    <w:rsid w:val="00893539"/>
    <w:rsid w:val="008F229F"/>
    <w:rsid w:val="009079E9"/>
    <w:rsid w:val="009665CF"/>
    <w:rsid w:val="009E1C3D"/>
    <w:rsid w:val="00A16745"/>
    <w:rsid w:val="00B40B1F"/>
    <w:rsid w:val="00C107C1"/>
    <w:rsid w:val="00E017C9"/>
    <w:rsid w:val="00E9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811"/>
    <w:pPr>
      <w:ind w:leftChars="200" w:left="480"/>
    </w:pPr>
  </w:style>
  <w:style w:type="table" w:styleId="a4">
    <w:name w:val="Table Grid"/>
    <w:basedOn w:val="a1"/>
    <w:uiPriority w:val="59"/>
    <w:rsid w:val="008F2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E1C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E1C3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E1C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E1C3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811"/>
    <w:pPr>
      <w:ind w:leftChars="200" w:left="480"/>
    </w:pPr>
  </w:style>
  <w:style w:type="table" w:styleId="a4">
    <w:name w:val="Table Grid"/>
    <w:basedOn w:val="a1"/>
    <w:uiPriority w:val="59"/>
    <w:rsid w:val="008F2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E1C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E1C3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E1C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E1C3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Admin</cp:lastModifiedBy>
  <cp:revision>2</cp:revision>
  <cp:lastPrinted>2017-11-13T03:45:00Z</cp:lastPrinted>
  <dcterms:created xsi:type="dcterms:W3CDTF">2017-11-13T03:45:00Z</dcterms:created>
  <dcterms:modified xsi:type="dcterms:W3CDTF">2017-11-13T03:45:00Z</dcterms:modified>
</cp:coreProperties>
</file>