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CB" w:rsidRPr="007824CB" w:rsidRDefault="007824CB" w:rsidP="007824CB">
      <w:pPr>
        <w:jc w:val="center"/>
        <w:rPr>
          <w:rFonts w:ascii="標楷體" w:eastAsia="標楷體" w:hAnsi="標楷體"/>
          <w:sz w:val="36"/>
        </w:rPr>
      </w:pPr>
      <w:r w:rsidRPr="007824CB">
        <w:rPr>
          <w:rFonts w:ascii="標楷體" w:eastAsia="標楷體" w:hAnsi="標楷體" w:hint="eastAsia"/>
          <w:sz w:val="36"/>
        </w:rPr>
        <w:t>2018教師多元升等著作發表研討會</w:t>
      </w:r>
    </w:p>
    <w:p w:rsidR="00063761" w:rsidRDefault="00063761" w:rsidP="007824CB">
      <w:pPr>
        <w:rPr>
          <w:rFonts w:ascii="標楷體" w:eastAsia="標楷體" w:hAnsi="標楷體"/>
        </w:rPr>
      </w:pPr>
    </w:p>
    <w:p w:rsidR="007824CB" w:rsidRPr="00AB5FF7" w:rsidRDefault="007824CB" w:rsidP="007824CB">
      <w:pPr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徵稿主題：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數位多媒體與互動科技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資通安全技術與網通技術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電子商務與新零售</w:t>
      </w:r>
      <w:bookmarkStart w:id="0" w:name="_GoBack"/>
      <w:bookmarkEnd w:id="0"/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創新創業資訊應用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proofErr w:type="gramStart"/>
      <w:r w:rsidRPr="00AB5FF7">
        <w:rPr>
          <w:rFonts w:ascii="標楷體" w:eastAsia="標楷體" w:hAnsi="標楷體" w:hint="eastAsia"/>
          <w:sz w:val="28"/>
        </w:rPr>
        <w:t>物聯網</w:t>
      </w:r>
      <w:proofErr w:type="gramEnd"/>
      <w:r w:rsidRPr="00AB5FF7">
        <w:rPr>
          <w:rFonts w:ascii="標楷體" w:eastAsia="標楷體" w:hAnsi="標楷體" w:hint="eastAsia"/>
          <w:sz w:val="28"/>
        </w:rPr>
        <w:t>技術與應用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資訊技術與產業應用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AR,VR,MR技術與應用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巨量資料技術與應用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教師教學與學習成效評估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高等教育教學實務研究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校務研究與學生學習成效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高等教育學生學習經驗與教學策略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高等教育與職場就業力培養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大學社會責任教學實踐研究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優化弱勢學生學習輔導研究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教師創新教學行動研究</w:t>
      </w:r>
    </w:p>
    <w:p w:rsidR="00247080" w:rsidRPr="00AB5FF7" w:rsidRDefault="00AB5FF7">
      <w:pPr>
        <w:rPr>
          <w:rFonts w:ascii="微軟正黑體" w:eastAsia="微軟正黑體" w:hAnsi="微軟正黑體"/>
          <w:sz w:val="28"/>
        </w:rPr>
      </w:pPr>
    </w:p>
    <w:sectPr w:rsidR="00247080" w:rsidRPr="00AB5F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B1651"/>
    <w:multiLevelType w:val="hybridMultilevel"/>
    <w:tmpl w:val="C29C4E72"/>
    <w:lvl w:ilvl="0" w:tplc="6F6C20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CB"/>
    <w:rsid w:val="00063761"/>
    <w:rsid w:val="001E0FC8"/>
    <w:rsid w:val="007824CB"/>
    <w:rsid w:val="00AB5FF7"/>
    <w:rsid w:val="00E1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A607"/>
  <w15:chartTrackingRefBased/>
  <w15:docId w15:val="{A0A87537-9566-4111-9604-E98EFBBD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4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4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蘇玉茵</dc:creator>
  <cp:keywords/>
  <dc:description/>
  <cp:lastModifiedBy>蘇玉茵</cp:lastModifiedBy>
  <cp:revision>3</cp:revision>
  <dcterms:created xsi:type="dcterms:W3CDTF">2018-01-31T05:51:00Z</dcterms:created>
  <dcterms:modified xsi:type="dcterms:W3CDTF">2018-01-31T06:02:00Z</dcterms:modified>
</cp:coreProperties>
</file>